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56E" w:rsidRDefault="00946F4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>SCHEDA MONITORAGGIO OBIETTIVI</w:t>
      </w: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42"/>
        <w:jc w:val="both"/>
        <w:rPr>
          <w:rFonts w:ascii="Arial" w:eastAsia="Arial" w:hAnsi="Arial" w:cs="Arial"/>
          <w:color w:val="000000"/>
          <w:sz w:val="6"/>
          <w:szCs w:val="6"/>
        </w:rPr>
      </w:pPr>
    </w:p>
    <w:p w:rsidR="0077156E" w:rsidRDefault="00946F4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ANNO DI RIFERIMENTO: </w:t>
      </w:r>
      <w:r>
        <w:rPr>
          <w:rFonts w:ascii="Arial" w:eastAsia="Arial" w:hAnsi="Arial" w:cs="Arial"/>
          <w:i/>
          <w:color w:val="000000"/>
          <w:sz w:val="22"/>
          <w:szCs w:val="22"/>
        </w:rPr>
        <w:t>_____</w:t>
      </w: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"/>
        <w:tblW w:w="9028" w:type="dxa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10"/>
        <w:gridCol w:w="4718"/>
      </w:tblGrid>
      <w:tr w:rsidR="0077156E">
        <w:tc>
          <w:tcPr>
            <w:tcW w:w="4310" w:type="dxa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Nome e Cognome: ______________________</w:t>
            </w:r>
          </w:p>
        </w:tc>
        <w:tc>
          <w:tcPr>
            <w:tcW w:w="4718" w:type="dxa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Area di Riferimento: __________________________</w:t>
            </w:r>
          </w:p>
        </w:tc>
      </w:tr>
    </w:tbl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  <w:bookmarkStart w:id="0" w:name="_GoBack"/>
      <w:bookmarkEnd w:id="0"/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77156E" w:rsidRDefault="00946F4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color w:val="000000"/>
          <w:sz w:val="24"/>
          <w:szCs w:val="24"/>
          <w:u w:val="single"/>
        </w:rPr>
        <w:t>OBIETTIVI DI PERFORMANCE DIRIGENZIALE N.1</w:t>
      </w: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0"/>
        <w:tblW w:w="970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725"/>
      </w:tblGrid>
      <w:tr w:rsidR="0077156E">
        <w:trPr>
          <w:jc w:val="center"/>
        </w:trPr>
        <w:tc>
          <w:tcPr>
            <w:tcW w:w="1980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Descrizione</w:t>
            </w:r>
          </w:p>
        </w:tc>
        <w:tc>
          <w:tcPr>
            <w:tcW w:w="7725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980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Peso</w:t>
            </w:r>
          </w:p>
        </w:tc>
        <w:tc>
          <w:tcPr>
            <w:tcW w:w="7725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980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Indicatore</w:t>
            </w:r>
          </w:p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(Criterio di valutazione)</w:t>
            </w:r>
          </w:p>
        </w:tc>
        <w:tc>
          <w:tcPr>
            <w:tcW w:w="7725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980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Target</w:t>
            </w:r>
          </w:p>
        </w:tc>
        <w:tc>
          <w:tcPr>
            <w:tcW w:w="7725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980" w:type="dxa"/>
            <w:shd w:val="clear" w:color="auto" w:fill="C45911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Stato di avanzamento obiettivo</w:t>
            </w:r>
          </w:p>
        </w:tc>
        <w:tc>
          <w:tcPr>
            <w:tcW w:w="7725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980" w:type="dxa"/>
            <w:shd w:val="clear" w:color="auto" w:fill="C45911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Criticità rilevate</w:t>
            </w:r>
          </w:p>
        </w:tc>
        <w:tc>
          <w:tcPr>
            <w:tcW w:w="7725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trHeight w:val="626"/>
          <w:jc w:val="center"/>
        </w:trPr>
        <w:tc>
          <w:tcPr>
            <w:tcW w:w="1980" w:type="dxa"/>
            <w:shd w:val="clear" w:color="auto" w:fill="C45911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Modifica obiettivo concordata</w:t>
            </w:r>
          </w:p>
        </w:tc>
        <w:tc>
          <w:tcPr>
            <w:tcW w:w="7725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77156E" w:rsidRDefault="00946F4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color w:val="000000"/>
          <w:sz w:val="24"/>
          <w:szCs w:val="24"/>
          <w:u w:val="single"/>
        </w:rPr>
        <w:t>OBIETTIVI DI PERFORMANCE DIRIGENZIALE N.2</w:t>
      </w: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1"/>
        <w:tblW w:w="970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7830"/>
      </w:tblGrid>
      <w:tr w:rsidR="0077156E">
        <w:trPr>
          <w:jc w:val="center"/>
        </w:trPr>
        <w:tc>
          <w:tcPr>
            <w:tcW w:w="1875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Descrizione</w:t>
            </w:r>
          </w:p>
        </w:tc>
        <w:tc>
          <w:tcPr>
            <w:tcW w:w="7830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875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Peso</w:t>
            </w:r>
          </w:p>
        </w:tc>
        <w:tc>
          <w:tcPr>
            <w:tcW w:w="7830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875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Indicatore</w:t>
            </w:r>
          </w:p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(Criterio di valutazione)</w:t>
            </w:r>
          </w:p>
        </w:tc>
        <w:tc>
          <w:tcPr>
            <w:tcW w:w="7830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875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Target</w:t>
            </w:r>
          </w:p>
        </w:tc>
        <w:tc>
          <w:tcPr>
            <w:tcW w:w="7830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875" w:type="dxa"/>
            <w:shd w:val="clear" w:color="auto" w:fill="C45911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Stato di avanzamento obiettivo</w:t>
            </w:r>
          </w:p>
        </w:tc>
        <w:tc>
          <w:tcPr>
            <w:tcW w:w="7830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875" w:type="dxa"/>
            <w:shd w:val="clear" w:color="auto" w:fill="C45911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Criticità rilevate</w:t>
            </w:r>
          </w:p>
        </w:tc>
        <w:tc>
          <w:tcPr>
            <w:tcW w:w="7830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875" w:type="dxa"/>
            <w:shd w:val="clear" w:color="auto" w:fill="C45911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Modifica obiettivo concordata</w:t>
            </w:r>
          </w:p>
        </w:tc>
        <w:tc>
          <w:tcPr>
            <w:tcW w:w="7830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77156E" w:rsidRDefault="00946F4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color w:val="000000"/>
          <w:sz w:val="24"/>
          <w:szCs w:val="24"/>
          <w:u w:val="single"/>
        </w:rPr>
        <w:lastRenderedPageBreak/>
        <w:t>OBIETTIVI DI PERFORMANCE DIRIGENZIALE N.3</w:t>
      </w: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2"/>
        <w:tblW w:w="96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35"/>
        <w:gridCol w:w="7958"/>
      </w:tblGrid>
      <w:tr w:rsidR="0077156E">
        <w:trPr>
          <w:jc w:val="center"/>
        </w:trPr>
        <w:tc>
          <w:tcPr>
            <w:tcW w:w="1735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Descrizione</w:t>
            </w:r>
          </w:p>
        </w:tc>
        <w:tc>
          <w:tcPr>
            <w:tcW w:w="7958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735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Peso</w:t>
            </w:r>
          </w:p>
        </w:tc>
        <w:tc>
          <w:tcPr>
            <w:tcW w:w="7958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735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Indicatore</w:t>
            </w:r>
          </w:p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(Criterio di valutazione)</w:t>
            </w:r>
          </w:p>
        </w:tc>
        <w:tc>
          <w:tcPr>
            <w:tcW w:w="7958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735" w:type="dxa"/>
            <w:shd w:val="clear" w:color="auto" w:fill="548DD4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Target</w:t>
            </w:r>
          </w:p>
        </w:tc>
        <w:tc>
          <w:tcPr>
            <w:tcW w:w="7958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735" w:type="dxa"/>
            <w:shd w:val="clear" w:color="auto" w:fill="C45911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Stato di avanzamento obiettivo</w:t>
            </w:r>
          </w:p>
        </w:tc>
        <w:tc>
          <w:tcPr>
            <w:tcW w:w="7958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735" w:type="dxa"/>
            <w:shd w:val="clear" w:color="auto" w:fill="C45911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Criticità rilevate</w:t>
            </w:r>
          </w:p>
        </w:tc>
        <w:tc>
          <w:tcPr>
            <w:tcW w:w="7958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1735" w:type="dxa"/>
            <w:shd w:val="clear" w:color="auto" w:fill="C45911"/>
            <w:vAlign w:val="center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Modifica obiettivo concordata</w:t>
            </w:r>
          </w:p>
        </w:tc>
        <w:tc>
          <w:tcPr>
            <w:tcW w:w="7958" w:type="dxa"/>
            <w:vAlign w:val="center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77156E" w:rsidRDefault="00946F4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color w:val="000000"/>
          <w:sz w:val="24"/>
          <w:szCs w:val="24"/>
          <w:u w:val="single"/>
        </w:rPr>
        <w:t>VALUTAZIONE DELLE COMPETENZE E DEI COMPORTAMENTI</w:t>
      </w: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4"/>
        <w:tblW w:w="899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5479"/>
        <w:gridCol w:w="1474"/>
        <w:gridCol w:w="1474"/>
      </w:tblGrid>
      <w:tr w:rsidR="0077156E">
        <w:trPr>
          <w:jc w:val="center"/>
        </w:trPr>
        <w:tc>
          <w:tcPr>
            <w:tcW w:w="6051" w:type="dxa"/>
            <w:gridSpan w:val="2"/>
            <w:shd w:val="clear" w:color="auto" w:fill="F4B083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Competenze e comportamenti chiave selezionati</w:t>
            </w:r>
          </w:p>
        </w:tc>
        <w:tc>
          <w:tcPr>
            <w:tcW w:w="1474" w:type="dxa"/>
            <w:shd w:val="clear" w:color="auto" w:fill="F4B083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Peso</w:t>
            </w:r>
          </w:p>
        </w:tc>
        <w:tc>
          <w:tcPr>
            <w:tcW w:w="1474" w:type="dxa"/>
            <w:shd w:val="clear" w:color="auto" w:fill="F4B083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Punteggio</w:t>
            </w:r>
          </w:p>
        </w:tc>
      </w:tr>
      <w:tr w:rsidR="0077156E">
        <w:trPr>
          <w:jc w:val="center"/>
        </w:trPr>
        <w:tc>
          <w:tcPr>
            <w:tcW w:w="572" w:type="dxa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1)</w:t>
            </w:r>
          </w:p>
        </w:tc>
        <w:tc>
          <w:tcPr>
            <w:tcW w:w="5479" w:type="dxa"/>
          </w:tcPr>
          <w:p w:rsidR="0077156E" w:rsidRDefault="00BE69FB" w:rsidP="00BE6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Capacità di d</w:t>
            </w:r>
            <w:r w:rsidR="00946F40">
              <w:rPr>
                <w:rFonts w:ascii="Arial" w:eastAsia="Arial" w:hAnsi="Arial" w:cs="Arial"/>
                <w:color w:val="000000"/>
                <w:sz w:val="24"/>
                <w:szCs w:val="24"/>
              </w:rPr>
              <w:t>ifferenzia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 </w:t>
            </w:r>
            <w:r w:rsidR="00946F40">
              <w:rPr>
                <w:rFonts w:ascii="Arial" w:eastAsia="Arial" w:hAnsi="Arial" w:cs="Arial"/>
                <w:color w:val="000000"/>
                <w:sz w:val="24"/>
                <w:szCs w:val="24"/>
              </w:rPr>
              <w:t>le valutazioni</w:t>
            </w: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572" w:type="dxa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2)</w:t>
            </w:r>
          </w:p>
        </w:tc>
        <w:tc>
          <w:tcPr>
            <w:tcW w:w="5479" w:type="dxa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572" w:type="dxa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3)</w:t>
            </w:r>
          </w:p>
        </w:tc>
        <w:tc>
          <w:tcPr>
            <w:tcW w:w="5479" w:type="dxa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572" w:type="dxa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4)</w:t>
            </w:r>
          </w:p>
        </w:tc>
        <w:tc>
          <w:tcPr>
            <w:tcW w:w="5479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7156E">
        <w:trPr>
          <w:jc w:val="center"/>
        </w:trPr>
        <w:tc>
          <w:tcPr>
            <w:tcW w:w="572" w:type="dxa"/>
          </w:tcPr>
          <w:p w:rsidR="0077156E" w:rsidRDefault="00946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5)</w:t>
            </w:r>
          </w:p>
        </w:tc>
        <w:tc>
          <w:tcPr>
            <w:tcW w:w="5479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77156E" w:rsidRDefault="00771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77156E" w:rsidRDefault="00946F40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Dirigente valutato 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77156E" w:rsidRDefault="00946F4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SG ________________________</w:t>
      </w: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77156E" w:rsidRDefault="00946F4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dell’OIV_________________________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>Data__________________</w:t>
      </w: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77156E" w:rsidRDefault="007715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sectPr w:rsidR="007715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1" w:right="1133" w:bottom="1134" w:left="1241" w:header="426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F40" w:rsidRDefault="00946F40">
      <w:pPr>
        <w:spacing w:line="240" w:lineRule="auto"/>
        <w:ind w:left="0" w:hanging="2"/>
      </w:pPr>
      <w:r>
        <w:separator/>
      </w:r>
    </w:p>
  </w:endnote>
  <w:endnote w:type="continuationSeparator" w:id="0">
    <w:p w:rsidR="00946F40" w:rsidRDefault="00946F4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9FB" w:rsidRDefault="00BE69FB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56E" w:rsidRDefault="00946F4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BE69FB">
      <w:rPr>
        <w:color w:val="000000"/>
      </w:rPr>
      <w:fldChar w:fldCharType="separate"/>
    </w:r>
    <w:r w:rsidR="00BE69FB">
      <w:rPr>
        <w:noProof/>
        <w:color w:val="000000"/>
      </w:rPr>
      <w:t>1</w:t>
    </w:r>
    <w:r>
      <w:rPr>
        <w:color w:val="000000"/>
      </w:rPr>
      <w:fldChar w:fldCharType="end"/>
    </w:r>
  </w:p>
  <w:p w:rsidR="0077156E" w:rsidRDefault="007715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9FB" w:rsidRDefault="00BE69FB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F40" w:rsidRDefault="00946F40">
      <w:pPr>
        <w:spacing w:line="240" w:lineRule="auto"/>
        <w:ind w:left="0" w:hanging="2"/>
      </w:pPr>
      <w:r>
        <w:separator/>
      </w:r>
    </w:p>
  </w:footnote>
  <w:footnote w:type="continuationSeparator" w:id="0">
    <w:p w:rsidR="00946F40" w:rsidRDefault="00946F4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9FB" w:rsidRDefault="00BE69FB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56E" w:rsidRDefault="00946F4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color w:val="000000"/>
        <w:sz w:val="24"/>
        <w:szCs w:val="24"/>
      </w:rPr>
      <w:t xml:space="preserve">Allegato n. </w:t>
    </w:r>
    <w:r w:rsidR="00BE69FB">
      <w:rPr>
        <w:rFonts w:ascii="Arial" w:eastAsia="Arial" w:hAnsi="Arial" w:cs="Arial"/>
        <w:color w:val="000000"/>
        <w:sz w:val="24"/>
        <w:szCs w:val="24"/>
      </w:rPr>
      <w:t>6</w:t>
    </w:r>
  </w:p>
  <w:p w:rsidR="0077156E" w:rsidRDefault="00946F4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  <w:sz w:val="22"/>
        <w:szCs w:val="22"/>
      </w:rPr>
    </w:pPr>
    <w:r>
      <w:rPr>
        <w:noProof/>
        <w:color w:val="000000"/>
      </w:rPr>
      <w:drawing>
        <wp:inline distT="0" distB="0" distL="114300" distR="114300">
          <wp:extent cx="3085465" cy="119062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85465" cy="1190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9FB" w:rsidRDefault="00BE69FB">
    <w:pPr>
      <w:pStyle w:val="Intestazione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56E"/>
    <w:rsid w:val="0077156E"/>
    <w:rsid w:val="00946F40"/>
    <w:rsid w:val="00B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045D8"/>
  <w15:docId w15:val="{53DD4784-241F-4465-88BC-CD932071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</w:pPr>
    <w:rPr>
      <w:rFonts w:ascii="Arial" w:hAnsi="Arial"/>
      <w:b/>
      <w:sz w:val="24"/>
      <w:u w:val="single"/>
    </w:rPr>
  </w:style>
  <w:style w:type="paragraph" w:styleId="Titolo2">
    <w:name w:val="heading 2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426" w:right="849"/>
      <w:jc w:val="center"/>
      <w:outlineLvl w:val="1"/>
    </w:pPr>
    <w:rPr>
      <w:rFonts w:ascii="Arial" w:hAnsi="Arial"/>
      <w:sz w:val="24"/>
    </w:rPr>
  </w:style>
  <w:style w:type="paragraph" w:styleId="Titolo3">
    <w:name w:val="heading 3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pPr>
      <w:keepNext/>
      <w:jc w:val="center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pPr>
      <w:keepNext/>
      <w:ind w:left="567"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pPr>
      <w:keepNext/>
      <w:ind w:left="567"/>
      <w:jc w:val="center"/>
      <w:outlineLvl w:val="5"/>
    </w:pPr>
    <w:rPr>
      <w:rFonts w:ascii="Arial" w:hAnsi="Arial"/>
      <w:b/>
      <w:sz w:val="24"/>
    </w:rPr>
  </w:style>
  <w:style w:type="paragraph" w:styleId="Titolo7">
    <w:name w:val="heading 7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6"/>
    </w:pPr>
    <w:rPr>
      <w:rFonts w:ascii="Arial" w:hAnsi="Arial"/>
      <w:sz w:val="24"/>
    </w:rPr>
  </w:style>
  <w:style w:type="paragraph" w:styleId="Titolo8">
    <w:name w:val="heading 8"/>
    <w:basedOn w:val="Normale"/>
    <w:next w:val="Normale"/>
    <w:pPr>
      <w:keepNext/>
      <w:ind w:left="567"/>
      <w:outlineLvl w:val="7"/>
    </w:pPr>
    <w:rPr>
      <w:rFonts w:ascii="Arial" w:hAnsi="Arial"/>
      <w:sz w:val="24"/>
    </w:rPr>
  </w:style>
  <w:style w:type="paragraph" w:styleId="Titolo9">
    <w:name w:val="heading 9"/>
    <w:basedOn w:val="Normale"/>
    <w:next w:val="Normale"/>
    <w:pPr>
      <w:keepNext/>
      <w:jc w:val="center"/>
      <w:outlineLvl w:val="8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Testodelblocco">
    <w:name w:val="Block Text"/>
    <w:basedOn w:val="Normale"/>
    <w:pPr>
      <w:tabs>
        <w:tab w:val="left" w:pos="993"/>
        <w:tab w:val="left" w:pos="5670"/>
        <w:tab w:val="left" w:pos="6521"/>
        <w:tab w:val="left" w:pos="7371"/>
      </w:tabs>
      <w:ind w:left="567" w:right="849"/>
      <w:jc w:val="both"/>
    </w:pPr>
    <w:rPr>
      <w:rFonts w:ascii="Arial" w:hAnsi="Arial"/>
      <w:sz w:val="24"/>
    </w:rPr>
  </w:style>
  <w:style w:type="paragraph" w:customStyle="1" w:styleId="Corpodeltesto">
    <w:name w:val="Corpo del testo"/>
    <w:basedOn w:val="Normale"/>
    <w:pPr>
      <w:tabs>
        <w:tab w:val="left" w:pos="993"/>
        <w:tab w:val="left" w:pos="5670"/>
        <w:tab w:val="left" w:pos="6521"/>
        <w:tab w:val="left" w:pos="7371"/>
      </w:tabs>
      <w:ind w:right="849"/>
      <w:jc w:val="both"/>
    </w:pPr>
    <w:rPr>
      <w:rFonts w:ascii="Arial" w:hAnsi="Arial"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left="567"/>
    </w:pPr>
    <w:rPr>
      <w:rFonts w:ascii="Arial" w:hAnsi="Arial"/>
      <w:sz w:val="24"/>
    </w:rPr>
  </w:style>
  <w:style w:type="paragraph" w:styleId="Rientrocorpodeltesto2">
    <w:name w:val="Body Text Indent 2"/>
    <w:basedOn w:val="Normale"/>
    <w:pPr>
      <w:tabs>
        <w:tab w:val="num" w:pos="987"/>
      </w:tabs>
      <w:ind w:left="567"/>
      <w:jc w:val="both"/>
    </w:pPr>
    <w:rPr>
      <w:rFonts w:ascii="Arial" w:hAnsi="Arial"/>
      <w:sz w:val="24"/>
    </w:rPr>
  </w:style>
  <w:style w:type="character" w:customStyle="1" w:styleId="Titolo4Carattere">
    <w:name w:val="Titolo 4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5Carattere">
    <w:name w:val="Titolo 5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6Carattere">
    <w:name w:val="Titolo 6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Rientrocorpodeltesto2Carattere">
    <w:name w:val="Rientro corpo del testo 2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Menzionenonrisolta">
    <w:name w:val="Menzione non risolta"/>
    <w:qFormat/>
    <w:rPr>
      <w:color w:val="808080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MpZIE1VZ8iCKpZZcBv6pfiX31g==">AMUW2mWxOgkFz+mBIVRX+mCs11cjYPW6CyM71KKqbBWa5+lDZ+V/RFL7of60QLA5R9Rlyzj/zVieXLvyFW5+SDQayEFQZS+FS8fe5dHQN7RpXNv7G3fsKa4=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AdSP del Mare di Sicilia Orientale</dc:creator>
  <cp:lastModifiedBy>Utente</cp:lastModifiedBy>
  <cp:revision>2</cp:revision>
  <dcterms:created xsi:type="dcterms:W3CDTF">2022-10-23T14:52:00Z</dcterms:created>
  <dcterms:modified xsi:type="dcterms:W3CDTF">2022-11-11T14:29:00Z</dcterms:modified>
</cp:coreProperties>
</file>